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A75" w:rsidRPr="00F96A75" w:rsidRDefault="00F96A75" w:rsidP="00F96A75">
      <w:pPr>
        <w:ind w:left="-1134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№ 2</w:t>
      </w:r>
    </w:p>
    <w:p w:rsidR="00F96A75" w:rsidRDefault="00F96A75" w:rsidP="00F96A75">
      <w:pPr>
        <w:ind w:left="-1134"/>
        <w:jc w:val="center"/>
        <w:rPr>
          <w:noProof/>
          <w:lang w:eastAsia="ru-RU"/>
        </w:rPr>
      </w:pPr>
      <w:r>
        <w:rPr>
          <w:rFonts w:ascii="Times New Roman" w:hAnsi="Times New Roman"/>
          <w:sz w:val="28"/>
          <w:szCs w:val="28"/>
        </w:rPr>
        <w:t>Карта использования территории с.Стеклянное</w:t>
      </w:r>
      <w:bookmarkStart w:id="0" w:name="_GoBack"/>
      <w:bookmarkEnd w:id="0"/>
    </w:p>
    <w:p w:rsidR="004C2407" w:rsidRDefault="00F96A75" w:rsidP="00F96A75">
      <w:pPr>
        <w:ind w:left="-1134"/>
      </w:pPr>
      <w:r>
        <w:rPr>
          <w:noProof/>
          <w:lang w:eastAsia="ru-RU"/>
        </w:rPr>
        <w:drawing>
          <wp:inline distT="0" distB="0" distL="0" distR="0">
            <wp:extent cx="6657975" cy="5114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2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717"/>
    <w:rsid w:val="000A3F74"/>
    <w:rsid w:val="004C2407"/>
    <w:rsid w:val="009445D4"/>
    <w:rsid w:val="009E2444"/>
    <w:rsid w:val="00B94717"/>
    <w:rsid w:val="00F9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Валерия</dc:creator>
  <cp:keywords/>
  <dc:description/>
  <cp:lastModifiedBy>Лебедева Валерия</cp:lastModifiedBy>
  <cp:revision>2</cp:revision>
  <dcterms:created xsi:type="dcterms:W3CDTF">2014-01-26T07:32:00Z</dcterms:created>
  <dcterms:modified xsi:type="dcterms:W3CDTF">2014-01-26T07:34:00Z</dcterms:modified>
</cp:coreProperties>
</file>